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EB" w:rsidRDefault="00A33B5E">
      <w:r>
        <w:t>Задача 199 (5 баллов)</w:t>
      </w:r>
    </w:p>
    <w:p w:rsidR="00AC53EB" w:rsidRPr="00AC53EB" w:rsidRDefault="00AC53EB">
      <w:pPr>
        <w:rPr>
          <w:rFonts w:eastAsiaTheme="minorEastAsia"/>
        </w:rPr>
      </w:pPr>
      <w:proofErr w:type="gramStart"/>
      <w:r>
        <w:rPr>
          <w:lang w:val="en-US"/>
        </w:rPr>
        <w:t>n</w:t>
      </w:r>
      <w:r w:rsidRPr="00AC53EB">
        <w:t>-</w:t>
      </w:r>
      <w:r>
        <w:t>угольник</w:t>
      </w:r>
      <w:proofErr w:type="gramEnd"/>
      <w:r>
        <w:t xml:space="preserve"> рода </w:t>
      </w:r>
      <w:r>
        <w:rPr>
          <w:lang w:val="pl-PL"/>
        </w:rPr>
        <w:t>m</w:t>
      </w:r>
      <w:r w:rsidRPr="00AC53EB">
        <w:t xml:space="preserve"> </w:t>
      </w:r>
      <w:proofErr w:type="spellStart"/>
      <w:r>
        <w:t>триангулируется</w:t>
      </w:r>
      <w:proofErr w:type="spellEnd"/>
      <w:r>
        <w:t xml:space="preserve">   </w:t>
      </w:r>
      <m:oMath>
        <m:r>
          <w:rPr>
            <w:rFonts w:ascii="Cambria Math" w:hAnsi="Cambria Math"/>
          </w:rPr>
          <m:t>(</m:t>
        </m:r>
        <m:r>
          <w:rPr>
            <w:rFonts w:ascii="Cambria Math" w:eastAsiaTheme="minorEastAsia" w:hAnsi="Cambria Math"/>
          </w:rPr>
          <m:t>n+3m-3</m:t>
        </m:r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диагоналями на  </w:t>
      </w:r>
      <m:oMath>
        <m:r>
          <w:rPr>
            <w:rFonts w:ascii="Cambria Math" w:eastAsiaTheme="minorEastAsia" w:hAnsi="Cambria Math"/>
          </w:rPr>
          <m:t>(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+2m-2</m:t>
        </m:r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треугольников, причём независимо от способа триангуляции.</w:t>
      </w:r>
    </w:p>
    <w:p w:rsidR="00506D6F" w:rsidRPr="00A70780" w:rsidRDefault="00A33B5E">
      <w:r>
        <w:t>Решение:</w:t>
      </w:r>
      <w:r w:rsidR="00C970CF">
        <w:t xml:space="preserve"> Пусть </w:t>
      </w:r>
      <w:r w:rsidR="00C970CF">
        <w:rPr>
          <w:lang w:val="en-US"/>
        </w:rPr>
        <w:t>n</w:t>
      </w:r>
      <w:r w:rsidR="00C970CF" w:rsidRPr="00C970CF">
        <w:t>-</w:t>
      </w:r>
      <w:r w:rsidR="00C970CF">
        <w:t xml:space="preserve">угольник с </w:t>
      </w:r>
      <w:r w:rsidR="00C970CF">
        <w:rPr>
          <w:lang w:val="en-US"/>
        </w:rPr>
        <w:t>m</w:t>
      </w:r>
      <w:r w:rsidR="00C970CF" w:rsidRPr="00C970CF">
        <w:t xml:space="preserve"> </w:t>
      </w:r>
      <w:r w:rsidR="00C970CF">
        <w:t xml:space="preserve">многоугольными </w:t>
      </w:r>
      <w:r w:rsidR="00AC60E3">
        <w:t xml:space="preserve">дырами и </w:t>
      </w:r>
      <w:r w:rsidR="002E6F0D">
        <w:rPr>
          <w:lang w:val="uk-UA"/>
        </w:rPr>
        <w:t xml:space="preserve">с </w:t>
      </w:r>
      <w:r w:rsidR="002E6F0D">
        <w:rPr>
          <w:lang w:val="en-US"/>
        </w:rPr>
        <w:t>k</w:t>
      </w:r>
      <w:r w:rsidR="002E6F0D" w:rsidRPr="002E6F0D">
        <w:t xml:space="preserve"> </w:t>
      </w:r>
      <w:proofErr w:type="spellStart"/>
      <w:r w:rsidR="002E6F0D">
        <w:rPr>
          <w:lang w:val="uk-UA"/>
        </w:rPr>
        <w:t>внешними</w:t>
      </w:r>
      <w:proofErr w:type="spellEnd"/>
      <w:r w:rsidR="002E6F0D">
        <w:rPr>
          <w:lang w:val="uk-UA"/>
        </w:rPr>
        <w:t xml:space="preserve"> сторонами </w:t>
      </w:r>
      <w:r w:rsidR="00C970CF">
        <w:t xml:space="preserve">разбивается на </w:t>
      </w:r>
      <w:r w:rsidR="00C970CF">
        <w:rPr>
          <w:lang w:val="en-US"/>
        </w:rPr>
        <w:t>x</w:t>
      </w:r>
      <w:r w:rsidR="00C970CF" w:rsidRPr="00C970CF">
        <w:t xml:space="preserve"> </w:t>
      </w:r>
      <w:r w:rsidR="00C970CF">
        <w:t xml:space="preserve">треугольников </w:t>
      </w:r>
      <w:r w:rsidR="00C970CF">
        <w:rPr>
          <w:lang w:val="en-US"/>
        </w:rPr>
        <w:t>y</w:t>
      </w:r>
      <w:r w:rsidR="00C970CF" w:rsidRPr="00C970CF">
        <w:t xml:space="preserve"> </w:t>
      </w:r>
      <w:r w:rsidR="00C970CF">
        <w:t xml:space="preserve">диагоналями. При  подсчёте всех сторон треугольников </w:t>
      </w:r>
      <w:r w:rsidR="00C970CF" w:rsidRPr="00C970CF">
        <w:t>3</w:t>
      </w:r>
      <w:r w:rsidR="00C970CF">
        <w:rPr>
          <w:lang w:val="en-US"/>
        </w:rPr>
        <w:t>x</w:t>
      </w:r>
      <w:r w:rsidR="00C970CF" w:rsidRPr="00C970CF">
        <w:t xml:space="preserve"> </w:t>
      </w:r>
      <w:r w:rsidR="00C970CF">
        <w:t xml:space="preserve">каждая диагональ учитывается два раза, а каждая сторона ровно один раз. Получаем уравнение </w:t>
      </w:r>
      <w:r w:rsidR="00506D6F" w:rsidRPr="00A70780">
        <w:t xml:space="preserve">                </w:t>
      </w:r>
    </w:p>
    <w:p w:rsidR="00506D6F" w:rsidRPr="00A70780" w:rsidRDefault="00506D6F">
      <w:r w:rsidRPr="00A70780">
        <w:t xml:space="preserve">                                                                     </w:t>
      </w:r>
      <w:proofErr w:type="gramStart"/>
      <w:r w:rsidR="00C970CF">
        <w:rPr>
          <w:lang w:val="en-US"/>
        </w:rPr>
        <w:t>n</w:t>
      </w:r>
      <w:r w:rsidR="00C970CF" w:rsidRPr="00C970CF">
        <w:t>+</w:t>
      </w:r>
      <w:proofErr w:type="gramEnd"/>
      <w:r w:rsidR="00C970CF" w:rsidRPr="00C970CF">
        <w:t>2</w:t>
      </w:r>
      <w:r w:rsidR="00C970CF">
        <w:rPr>
          <w:lang w:val="en-US"/>
        </w:rPr>
        <w:t>y</w:t>
      </w:r>
      <w:r w:rsidR="00C970CF" w:rsidRPr="00C970CF">
        <w:t>=3</w:t>
      </w:r>
      <w:r w:rsidR="00C970CF">
        <w:rPr>
          <w:lang w:val="en-US"/>
        </w:rPr>
        <w:t>x</w:t>
      </w:r>
      <w:r w:rsidR="00C970CF" w:rsidRPr="00C970CF">
        <w:t xml:space="preserve">. </w:t>
      </w:r>
      <w:r w:rsidRPr="00506D6F">
        <w:t xml:space="preserve">                     </w:t>
      </w:r>
      <w:r w:rsidRPr="00A70780">
        <w:t xml:space="preserve">                                                                        (1)</w:t>
      </w:r>
    </w:p>
    <w:p w:rsidR="00A33B5E" w:rsidRPr="00AC53EB" w:rsidRDefault="00C970CF">
      <w:pPr>
        <w:rPr>
          <w:i/>
        </w:rPr>
      </w:pPr>
      <w:r>
        <w:t xml:space="preserve">Далее, сумму </w:t>
      </w:r>
      <m:oMath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US"/>
          </w:rPr>
          <m:t>x</m:t>
        </m:r>
      </m:oMath>
      <w:r w:rsidR="002E6F0D">
        <w:t xml:space="preserve"> </w:t>
      </w:r>
      <w:r>
        <w:t xml:space="preserve">всех углов треугольников </w:t>
      </w:r>
      <w:r w:rsidR="002E6F0D">
        <w:t xml:space="preserve">можно получить, как сумму внутренних углов </w:t>
      </w:r>
      <w:r w:rsidR="002E6F0D">
        <w:rPr>
          <w:lang w:val="en-US"/>
        </w:rPr>
        <w:t>n</w:t>
      </w:r>
      <w:r w:rsidR="00A70780">
        <w:t xml:space="preserve"> </w:t>
      </w:r>
      <w:r w:rsidR="002E6F0D" w:rsidRPr="002E6F0D">
        <w:t>-</w:t>
      </w:r>
      <w:r w:rsidR="002E6F0D">
        <w:t>угольника</w:t>
      </w:r>
      <w:r w:rsidR="002E6F0D" w:rsidRPr="002E6F0D">
        <w:t xml:space="preserve">: </w:t>
      </w:r>
      <w:r w:rsidR="00AC60E3">
        <w:t>1)</w:t>
      </w:r>
      <w:r w:rsidR="002E6F0D">
        <w:t xml:space="preserve">сумма внутренних углов при внешних вершинах равна </w:t>
      </w:r>
      <m:oMath>
        <m:r>
          <w:rPr>
            <w:rFonts w:ascii="Cambria Math" w:hAnsi="Cambria Math"/>
          </w:rPr>
          <m:t>π(</m:t>
        </m:r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-2)</m:t>
        </m:r>
      </m:oMath>
      <w:r w:rsidR="002E6F0D">
        <w:t xml:space="preserve"> ,</w:t>
      </w:r>
      <w:r w:rsidR="00506D6F">
        <w:t xml:space="preserve"> </w:t>
      </w:r>
      <w:r w:rsidR="00AC60E3">
        <w:t xml:space="preserve">2) </w:t>
      </w:r>
      <w:r w:rsidR="00506D6F">
        <w:t>а</w:t>
      </w:r>
      <w:r w:rsidR="002E6F0D">
        <w:t xml:space="preserve"> сумма внутренних для </w:t>
      </w:r>
      <w:r w:rsidR="002E6F0D">
        <w:rPr>
          <w:lang w:val="en-US"/>
        </w:rPr>
        <w:t>n</w:t>
      </w:r>
      <w:r w:rsidR="002E6F0D" w:rsidRPr="002E6F0D">
        <w:t>-</w:t>
      </w:r>
      <w:r w:rsidR="002E6F0D">
        <w:t>угольника углов при вершинах дыр равна</w:t>
      </w:r>
      <w:r w:rsidR="002E6F0D" w:rsidRPr="002E6F0D">
        <w:t xml:space="preserve"> </w:t>
      </w:r>
      <w:r w:rsidR="002E6F0D">
        <w:t xml:space="preserve">разности  суммы полных углов при  вершинах дыр - </w:t>
      </w:r>
      <m:oMath>
        <m:r>
          <w:rPr>
            <w:rFonts w:ascii="Cambria Math" w:hAnsi="Cambria Math"/>
          </w:rPr>
          <m:t>2π(n-k)</m:t>
        </m:r>
      </m:oMath>
      <w:r w:rsidR="002E6F0D">
        <w:rPr>
          <w:rFonts w:eastAsiaTheme="minorEastAsia"/>
        </w:rPr>
        <w:t xml:space="preserve"> и суммы внутренних углов </w:t>
      </w:r>
      <w:r w:rsidR="00506D6F">
        <w:rPr>
          <w:rFonts w:eastAsiaTheme="minorEastAsia"/>
        </w:rPr>
        <w:t xml:space="preserve">всех дыр - </w:t>
      </w:r>
      <m:oMath>
        <m:r>
          <w:rPr>
            <w:rFonts w:ascii="Cambria Math" w:eastAsiaTheme="minorEastAsia" w:hAnsi="Cambria Math"/>
          </w:rPr>
          <m:t>(</m:t>
        </m:r>
        <m:r>
          <w:rPr>
            <w:rFonts w:ascii="Cambria Math" w:hAnsi="Cambria Math"/>
          </w:rPr>
          <m:t>π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n-k</m:t>
            </m:r>
          </m:e>
        </m:d>
        <m:r>
          <w:rPr>
            <w:rFonts w:ascii="Cambria Math" w:hAnsi="Cambria Math"/>
          </w:rPr>
          <m:t>-2π</m:t>
        </m:r>
        <m:r>
          <w:rPr>
            <w:rFonts w:ascii="Cambria Math" w:hAnsi="Cambria Math"/>
            <w:lang w:val="en-US"/>
          </w:rPr>
          <m:t>m</m:t>
        </m:r>
        <m:r>
          <w:rPr>
            <w:rFonts w:ascii="Cambria Math" w:hAnsi="Cambria Math"/>
          </w:rPr>
          <m:t>)</m:t>
        </m:r>
      </m:oMath>
      <w:r w:rsidR="00506D6F">
        <w:rPr>
          <w:rFonts w:eastAsiaTheme="minorEastAsia"/>
        </w:rPr>
        <w:t xml:space="preserve">. Получаем равенство </w:t>
      </w:r>
      <m:oMath>
        <m:r>
          <w:rPr>
            <w:rFonts w:ascii="Cambria Math" w:eastAsiaTheme="minorEastAsia" w:hAnsi="Cambria Math"/>
          </w:rPr>
          <m:t>π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hAnsi="Cambria Math"/>
          </w:rPr>
          <m:t xml:space="preserve"> π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k</m:t>
            </m:r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+2π(n-k)</m:t>
        </m:r>
      </m:oMath>
      <w:r w:rsidR="00506D6F">
        <w:rPr>
          <w:rFonts w:eastAsiaTheme="minorEastAsia"/>
        </w:rPr>
        <w:t xml:space="preserve"> </w:t>
      </w:r>
      <w:r w:rsidR="00506D6F" w:rsidRPr="00506D6F">
        <w:rPr>
          <w:rFonts w:eastAsiaTheme="minorEastAsia"/>
        </w:rPr>
        <w:t xml:space="preserve">- </w:t>
      </w:r>
      <m:oMath>
        <m:r>
          <w:rPr>
            <w:rFonts w:ascii="Cambria Math" w:eastAsiaTheme="minorEastAsia" w:hAnsi="Cambria Math"/>
          </w:rPr>
          <m:t>(</m:t>
        </m:r>
        <m:r>
          <w:rPr>
            <w:rFonts w:ascii="Cambria Math" w:hAnsi="Cambria Math"/>
          </w:rPr>
          <m:t>π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n-k</m:t>
            </m:r>
          </m:e>
        </m:d>
        <m:r>
          <w:rPr>
            <w:rFonts w:ascii="Cambria Math" w:hAnsi="Cambria Math"/>
          </w:rPr>
          <m:t>-2π</m:t>
        </m:r>
        <m:r>
          <w:rPr>
            <w:rFonts w:ascii="Cambria Math" w:hAnsi="Cambria Math"/>
            <w:lang w:val="en-US"/>
          </w:rPr>
          <m:t>m</m:t>
        </m:r>
        <m:r>
          <w:rPr>
            <w:rFonts w:ascii="Cambria Math" w:hAnsi="Cambria Math"/>
          </w:rPr>
          <m:t>)</m:t>
        </m:r>
      </m:oMath>
      <w:r w:rsidR="00506D6F" w:rsidRPr="00506D6F">
        <w:rPr>
          <w:rFonts w:eastAsiaTheme="minorEastAsia"/>
        </w:rPr>
        <w:t xml:space="preserve"> </w:t>
      </w:r>
      <w:r w:rsidR="00506D6F">
        <w:rPr>
          <w:rFonts w:eastAsiaTheme="minorEastAsia"/>
        </w:rPr>
        <w:t xml:space="preserve"> или после упрощений</w:t>
      </w:r>
      <w:r w:rsidR="00506D6F" w:rsidRPr="00506D6F">
        <w:rPr>
          <w:rFonts w:eastAsiaTheme="minorEastAsia"/>
        </w:rPr>
        <w:t xml:space="preserve">    </w:t>
      </w:r>
      <w:r w:rsidR="00506D6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+2m-2</m:t>
        </m:r>
      </m:oMath>
      <w:r w:rsidR="00506D6F">
        <w:rPr>
          <w:rFonts w:eastAsiaTheme="minorEastAsia"/>
        </w:rPr>
        <w:t xml:space="preserve"> </w:t>
      </w:r>
      <w:r w:rsidR="00506D6F" w:rsidRPr="00506D6F">
        <w:rPr>
          <w:rFonts w:eastAsiaTheme="minorEastAsia"/>
        </w:rPr>
        <w:t xml:space="preserve">. </w:t>
      </w:r>
      <w:r w:rsidR="00AC53EB">
        <w:rPr>
          <w:rFonts w:eastAsiaTheme="minorEastAsia"/>
        </w:rPr>
        <w:t>А затем</w:t>
      </w:r>
      <w:r w:rsidR="00AC60E3">
        <w:rPr>
          <w:rFonts w:eastAsiaTheme="minorEastAsia"/>
        </w:rPr>
        <w:t>,</w:t>
      </w:r>
      <w:r w:rsidR="00AC53EB">
        <w:rPr>
          <w:rFonts w:eastAsiaTheme="minorEastAsia"/>
        </w:rPr>
        <w:t xml:space="preserve"> из уравнения (1) </w:t>
      </w:r>
      <w:r w:rsidR="00AC60E3">
        <w:rPr>
          <w:rFonts w:eastAsiaTheme="minorEastAsia"/>
        </w:rPr>
        <w:t xml:space="preserve">получаем </w:t>
      </w:r>
      <w:r w:rsidR="00AC53E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y=n+3m-3</m:t>
        </m:r>
      </m:oMath>
      <w:r w:rsidR="00AC53EB">
        <w:rPr>
          <w:rFonts w:eastAsiaTheme="minorEastAsia"/>
        </w:rPr>
        <w:t>. Видим, что полученные количеств</w:t>
      </w:r>
      <w:r w:rsidR="00AC60E3">
        <w:rPr>
          <w:rFonts w:eastAsiaTheme="minorEastAsia"/>
        </w:rPr>
        <w:t xml:space="preserve">а треугольников и </w:t>
      </w:r>
      <w:bookmarkStart w:id="0" w:name="_GoBack"/>
      <w:bookmarkEnd w:id="0"/>
      <w:r w:rsidR="00AC53EB">
        <w:rPr>
          <w:rFonts w:eastAsiaTheme="minorEastAsia"/>
        </w:rPr>
        <w:t>диагоналей при триангуляции не зависит от способа проведения диагоналей.</w:t>
      </w:r>
    </w:p>
    <w:sectPr w:rsidR="00A33B5E" w:rsidRPr="00AC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2C"/>
    <w:rsid w:val="0016002C"/>
    <w:rsid w:val="002E6F0D"/>
    <w:rsid w:val="00506D6F"/>
    <w:rsid w:val="00A33B5E"/>
    <w:rsid w:val="00A70780"/>
    <w:rsid w:val="00AC53EB"/>
    <w:rsid w:val="00AC60E3"/>
    <w:rsid w:val="00C8221E"/>
    <w:rsid w:val="00C9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2014-11-13T22:05:00Z</dcterms:created>
  <dcterms:modified xsi:type="dcterms:W3CDTF">2014-11-14T20:42:00Z</dcterms:modified>
</cp:coreProperties>
</file>